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17C8C1" w14:textId="1E62EC39" w:rsidR="00D04880" w:rsidRPr="006A488D" w:rsidRDefault="00811C1F">
      <w:pPr>
        <w:rPr>
          <w:b/>
          <w:bCs/>
          <w:color w:val="548DD4" w:themeColor="text2" w:themeTint="99"/>
        </w:rPr>
      </w:pPr>
      <w:bookmarkStart w:id="0" w:name="_Hlk102475388"/>
      <w:bookmarkEnd w:id="0"/>
      <w:r w:rsidRPr="006A488D">
        <w:rPr>
          <w:b/>
          <w:bCs/>
          <w:color w:val="548DD4" w:themeColor="text2" w:themeTint="99"/>
        </w:rPr>
        <w:t xml:space="preserve">HƯỚNG DẪN SỬ DỤNG CHƯƠNG TRÌNH </w:t>
      </w:r>
      <w:r w:rsidR="00283F86">
        <w:rPr>
          <w:b/>
          <w:bCs/>
          <w:color w:val="548DD4" w:themeColor="text2" w:themeTint="99"/>
        </w:rPr>
        <w:t>QUẢN LÝ KHOÁN QUẢN</w:t>
      </w:r>
    </w:p>
    <w:p w14:paraId="5CD054BF" w14:textId="3244B99A" w:rsidR="00811C1F" w:rsidRPr="000F536A" w:rsidRDefault="00811C1F" w:rsidP="000F536A">
      <w:pPr>
        <w:pStyle w:val="ListParagraph"/>
        <w:numPr>
          <w:ilvl w:val="0"/>
          <w:numId w:val="13"/>
        </w:numPr>
        <w:rPr>
          <w:b/>
          <w:bCs/>
        </w:rPr>
      </w:pPr>
      <w:r>
        <w:t xml:space="preserve"> </w:t>
      </w:r>
      <w:r w:rsidRPr="000F536A">
        <w:rPr>
          <w:b/>
          <w:bCs/>
        </w:rPr>
        <w:t>Địa chỉ truy cập:</w:t>
      </w:r>
    </w:p>
    <w:p w14:paraId="07282229" w14:textId="04C2921B" w:rsidR="00811C1F" w:rsidRDefault="00811C1F" w:rsidP="00EF3A74">
      <w:pPr>
        <w:pStyle w:val="ListParagraph"/>
        <w:numPr>
          <w:ilvl w:val="0"/>
          <w:numId w:val="2"/>
        </w:numPr>
      </w:pPr>
      <w:r>
        <w:t>Internet:</w:t>
      </w:r>
      <w:r w:rsidR="00426486" w:rsidRPr="00426486">
        <w:t xml:space="preserve"> </w:t>
      </w:r>
      <w:r w:rsidR="00426486" w:rsidRPr="00283F86">
        <w:t>http</w:t>
      </w:r>
      <w:r w:rsidR="00283F86">
        <w:t>s://pchatinh.click</w:t>
      </w:r>
    </w:p>
    <w:p w14:paraId="4C13369F" w14:textId="086FCA84" w:rsidR="00426486" w:rsidRPr="000F536A" w:rsidRDefault="00D516CA" w:rsidP="000F536A">
      <w:pPr>
        <w:pStyle w:val="ListParagraph"/>
        <w:numPr>
          <w:ilvl w:val="0"/>
          <w:numId w:val="13"/>
        </w:numPr>
        <w:rPr>
          <w:b/>
          <w:bCs/>
        </w:rPr>
      </w:pPr>
      <w:r w:rsidRPr="000F536A">
        <w:rPr>
          <w:b/>
          <w:bCs/>
        </w:rPr>
        <w:t>Giới thiệu chương trình</w:t>
      </w:r>
    </w:p>
    <w:p w14:paraId="048496E2" w14:textId="270C654B" w:rsidR="00EF3A74" w:rsidRDefault="00EF3A74" w:rsidP="00EF3A74">
      <w:pPr>
        <w:pStyle w:val="ListParagraph"/>
        <w:numPr>
          <w:ilvl w:val="0"/>
          <w:numId w:val="3"/>
        </w:numPr>
      </w:pPr>
      <w:r>
        <w:t>Giao diện</w:t>
      </w:r>
    </w:p>
    <w:p w14:paraId="2196A805" w14:textId="351B0B80" w:rsidR="00EF3A74" w:rsidRDefault="008951EB" w:rsidP="00EF3A74">
      <w:r>
        <w:rPr>
          <w:noProof/>
        </w:rPr>
        <w:drawing>
          <wp:inline distT="0" distB="0" distL="0" distR="0" wp14:anchorId="69950C48" wp14:editId="3CCAD414">
            <wp:extent cx="5943600" cy="2780665"/>
            <wp:effectExtent l="0" t="0" r="0" b="635"/>
            <wp:docPr id="1"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ình ảnh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3600" cy="2780665"/>
                    </a:xfrm>
                    <a:prstGeom prst="rect">
                      <a:avLst/>
                    </a:prstGeom>
                  </pic:spPr>
                </pic:pic>
              </a:graphicData>
            </a:graphic>
          </wp:inline>
        </w:drawing>
      </w:r>
    </w:p>
    <w:p w14:paraId="05E6600B" w14:textId="77777777" w:rsidR="008951EB" w:rsidRDefault="00426486" w:rsidP="00426486">
      <w:r>
        <w:tab/>
      </w:r>
      <w:r w:rsidR="008951EB">
        <w:t>Chương trình có 3 phần chính:</w:t>
      </w:r>
    </w:p>
    <w:p w14:paraId="0106D00B" w14:textId="6E9A533D" w:rsidR="00426486" w:rsidRDefault="00593CEF" w:rsidP="008951EB">
      <w:pPr>
        <w:pStyle w:val="ListParagraph"/>
        <w:numPr>
          <w:ilvl w:val="0"/>
          <w:numId w:val="4"/>
        </w:numPr>
      </w:pPr>
      <w:r>
        <w:t>M</w:t>
      </w:r>
      <w:r w:rsidR="008951EB">
        <w:t>emu ngang phía trên</w:t>
      </w:r>
      <w:r>
        <w:t xml:space="preserve">: </w:t>
      </w:r>
      <w:r w:rsidR="0042531F">
        <w:t>T</w:t>
      </w:r>
      <w:r>
        <w:t xml:space="preserve">ruy </w:t>
      </w:r>
      <w:r w:rsidR="00125A9F">
        <w:t>xuất</w:t>
      </w:r>
      <w:r w:rsidR="0042531F">
        <w:t xml:space="preserve"> nhanh</w:t>
      </w:r>
      <w:r>
        <w:t xml:space="preserve"> các nội dung </w:t>
      </w:r>
      <w:r w:rsidR="0042531F">
        <w:t xml:space="preserve">báo cáo </w:t>
      </w:r>
      <w:r>
        <w:t>chính</w:t>
      </w:r>
      <w:r w:rsidR="00125A9F">
        <w:t>.</w:t>
      </w:r>
    </w:p>
    <w:p w14:paraId="0CD0EB1D" w14:textId="77902A2F" w:rsidR="008951EB" w:rsidRDefault="00593CEF" w:rsidP="008951EB">
      <w:pPr>
        <w:pStyle w:val="ListParagraph"/>
        <w:numPr>
          <w:ilvl w:val="0"/>
          <w:numId w:val="4"/>
        </w:numPr>
      </w:pPr>
      <w:r>
        <w:t>M</w:t>
      </w:r>
      <w:r w:rsidR="008951EB">
        <w:t>enu dọc bên trái</w:t>
      </w:r>
      <w:r>
        <w:t xml:space="preserve">: </w:t>
      </w:r>
      <w:r w:rsidR="0042531F">
        <w:t>T</w:t>
      </w:r>
      <w:r>
        <w:t xml:space="preserve">ruy </w:t>
      </w:r>
      <w:r w:rsidR="00125A9F">
        <w:t>xuất</w:t>
      </w:r>
      <w:r>
        <w:t xml:space="preserve"> và nhập dữ liệu các báo cáo</w:t>
      </w:r>
      <w:r w:rsidR="00125A9F">
        <w:t>.</w:t>
      </w:r>
    </w:p>
    <w:p w14:paraId="71F088FB" w14:textId="3C9D9F5E" w:rsidR="00D516CA" w:rsidRDefault="00593CEF" w:rsidP="00D516CA">
      <w:pPr>
        <w:pStyle w:val="ListParagraph"/>
        <w:numPr>
          <w:ilvl w:val="0"/>
          <w:numId w:val="4"/>
        </w:numPr>
      </w:pPr>
      <w:r>
        <w:t>N</w:t>
      </w:r>
      <w:r w:rsidR="008951EB">
        <w:t>ội dung chính</w:t>
      </w:r>
      <w:r>
        <w:t xml:space="preserve">: </w:t>
      </w:r>
      <w:r w:rsidR="0042531F">
        <w:t>H</w:t>
      </w:r>
      <w:r>
        <w:t>iển thị</w:t>
      </w:r>
      <w:r w:rsidR="00B3343B">
        <w:t xml:space="preserve"> nội dung</w:t>
      </w:r>
      <w:r w:rsidR="00577966">
        <w:t xml:space="preserve"> báo cáo</w:t>
      </w:r>
      <w:r w:rsidR="00125A9F">
        <w:t xml:space="preserve">, </w:t>
      </w:r>
      <w:r w:rsidR="00440110">
        <w:t>các chức năng cập nhật dũ liệu</w:t>
      </w:r>
      <w:r w:rsidR="00125A9F">
        <w:t>.</w:t>
      </w:r>
    </w:p>
    <w:p w14:paraId="2C211C74" w14:textId="7A784B07" w:rsidR="00FE3926" w:rsidRDefault="00D516CA" w:rsidP="000F536A">
      <w:pPr>
        <w:pStyle w:val="ListParagraph"/>
        <w:numPr>
          <w:ilvl w:val="0"/>
          <w:numId w:val="13"/>
        </w:numPr>
        <w:rPr>
          <w:b/>
          <w:bCs/>
        </w:rPr>
      </w:pPr>
      <w:r w:rsidRPr="00D516CA">
        <w:rPr>
          <w:b/>
          <w:bCs/>
        </w:rPr>
        <w:t>Hướng dẫn sử dụng</w:t>
      </w:r>
    </w:p>
    <w:p w14:paraId="73E331F8" w14:textId="3D560469" w:rsidR="00FE3926" w:rsidRPr="000F536A" w:rsidRDefault="00FE3926" w:rsidP="000F536A">
      <w:pPr>
        <w:pStyle w:val="ListParagraph"/>
        <w:numPr>
          <w:ilvl w:val="0"/>
          <w:numId w:val="14"/>
        </w:numPr>
        <w:rPr>
          <w:b/>
          <w:bCs/>
        </w:rPr>
      </w:pPr>
      <w:r w:rsidRPr="000F536A">
        <w:rPr>
          <w:b/>
          <w:bCs/>
        </w:rPr>
        <w:t xml:space="preserve"> </w:t>
      </w:r>
      <w:r w:rsidR="00440110">
        <w:rPr>
          <w:b/>
          <w:bCs/>
        </w:rPr>
        <w:t>QUẢN LÝ KHOÁN QUẢN</w:t>
      </w:r>
    </w:p>
    <w:p w14:paraId="5204D281" w14:textId="15C4B316" w:rsidR="00D12A68" w:rsidRPr="002844A0" w:rsidRDefault="00440110" w:rsidP="00D12A68">
      <w:pPr>
        <w:pStyle w:val="ListParagraph"/>
        <w:numPr>
          <w:ilvl w:val="0"/>
          <w:numId w:val="9"/>
        </w:numPr>
        <w:rPr>
          <w:b/>
          <w:bCs/>
        </w:rPr>
      </w:pPr>
      <w:r>
        <w:rPr>
          <w:b/>
          <w:bCs/>
        </w:rPr>
        <w:t>Quản lý nhân viên</w:t>
      </w:r>
      <w:r w:rsidR="0089339E" w:rsidRPr="002844A0">
        <w:rPr>
          <w:b/>
          <w:bCs/>
        </w:rPr>
        <w:t>.</w:t>
      </w:r>
    </w:p>
    <w:p w14:paraId="0253761B" w14:textId="04BEA359" w:rsidR="00D12A68" w:rsidRDefault="00D2232F" w:rsidP="00D12A68">
      <w:r>
        <w:rPr>
          <w:noProof/>
        </w:rPr>
        <w:drawing>
          <wp:inline distT="0" distB="0" distL="0" distR="0" wp14:anchorId="208D3798" wp14:editId="5C83AEB4">
            <wp:extent cx="5760085" cy="246507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qlnv-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60085" cy="2465070"/>
                    </a:xfrm>
                    <a:prstGeom prst="rect">
                      <a:avLst/>
                    </a:prstGeom>
                  </pic:spPr>
                </pic:pic>
              </a:graphicData>
            </a:graphic>
          </wp:inline>
        </w:drawing>
      </w:r>
    </w:p>
    <w:p w14:paraId="7CD96D20" w14:textId="616A9F3C" w:rsidR="00D12A68" w:rsidRDefault="00D12A68" w:rsidP="0089339E">
      <w:pPr>
        <w:pStyle w:val="ListParagraph"/>
      </w:pPr>
      <w:r>
        <w:lastRenderedPageBreak/>
        <w:t xml:space="preserve">Từ menu dọc truy cập </w:t>
      </w:r>
      <w:r w:rsidR="004A6A05">
        <w:t xml:space="preserve"> link </w:t>
      </w:r>
      <w:r>
        <w:t>“</w:t>
      </w:r>
      <w:r w:rsidR="00D2232F">
        <w:t>Quản lý nhâ</w:t>
      </w:r>
      <w:r w:rsidR="00406A14">
        <w:t>n</w:t>
      </w:r>
      <w:r w:rsidR="00D2232F">
        <w:t xml:space="preserve"> viên</w:t>
      </w:r>
      <w:r>
        <w:t>”</w:t>
      </w:r>
    </w:p>
    <w:p w14:paraId="5E1D58BE" w14:textId="6C27EFD7" w:rsidR="00D12A68" w:rsidRDefault="0089339E" w:rsidP="004A6A05">
      <w:pPr>
        <w:pStyle w:val="ListParagraph"/>
        <w:numPr>
          <w:ilvl w:val="0"/>
          <w:numId w:val="10"/>
        </w:numPr>
      </w:pPr>
      <w:r>
        <w:t xml:space="preserve">Đây là chức năng </w:t>
      </w:r>
      <w:r w:rsidR="00D2232F">
        <w:t>Quản lý nhân viên</w:t>
      </w:r>
      <w:r w:rsidR="00AA2F64">
        <w:t xml:space="preserve">, trong đó có Thêm nhân viên, </w:t>
      </w:r>
      <w:r w:rsidR="00CC447E">
        <w:t xml:space="preserve">xem chi tiết, </w:t>
      </w:r>
      <w:r w:rsidR="00AA2F64">
        <w:t>sửa thông tin nhân viên, xóa nhân viên (chỉ dành cho tài khoản admin)</w:t>
      </w:r>
    </w:p>
    <w:p w14:paraId="1D55AEB1" w14:textId="2F277B3A" w:rsidR="004A6A05" w:rsidRDefault="00AA2F64" w:rsidP="004A6A05">
      <w:pPr>
        <w:pStyle w:val="ListParagraph"/>
        <w:numPr>
          <w:ilvl w:val="0"/>
          <w:numId w:val="10"/>
        </w:numPr>
      </w:pPr>
      <w:r>
        <w:t>Màn hình hiển thị toàn bộ nhân viên của đơn vị, và được phân trang</w:t>
      </w:r>
      <w:r w:rsidR="004A6A05">
        <w:t>.</w:t>
      </w:r>
    </w:p>
    <w:p w14:paraId="55545B07" w14:textId="0D30EA91" w:rsidR="00495E96" w:rsidRPr="00AA2F64" w:rsidRDefault="00AA2F64" w:rsidP="00FA7D94">
      <w:pPr>
        <w:pStyle w:val="ListParagraph"/>
        <w:numPr>
          <w:ilvl w:val="0"/>
          <w:numId w:val="17"/>
        </w:numPr>
        <w:rPr>
          <w:b/>
          <w:bCs/>
        </w:rPr>
      </w:pPr>
      <w:r>
        <w:rPr>
          <w:b/>
          <w:bCs/>
        </w:rPr>
        <w:t>Thêm nhân viên</w:t>
      </w:r>
    </w:p>
    <w:p w14:paraId="2B873704" w14:textId="752023F4" w:rsidR="00AA2F64" w:rsidRDefault="00AA2F64" w:rsidP="00AF5C2F">
      <w:pPr>
        <w:ind w:left="90"/>
      </w:pPr>
      <w:r>
        <w:rPr>
          <w:noProof/>
        </w:rPr>
        <w:drawing>
          <wp:inline distT="0" distB="0" distL="0" distR="0" wp14:anchorId="6D103F26" wp14:editId="765C550E">
            <wp:extent cx="5760085" cy="1924685"/>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qlnv-2.png"/>
                    <pic:cNvPicPr/>
                  </pic:nvPicPr>
                  <pic:blipFill>
                    <a:blip r:embed="rId11">
                      <a:extLst>
                        <a:ext uri="{28A0092B-C50C-407E-A947-70E740481C1C}">
                          <a14:useLocalDpi xmlns:a14="http://schemas.microsoft.com/office/drawing/2010/main" val="0"/>
                        </a:ext>
                      </a:extLst>
                    </a:blip>
                    <a:stretch>
                      <a:fillRect/>
                    </a:stretch>
                  </pic:blipFill>
                  <pic:spPr>
                    <a:xfrm>
                      <a:off x="0" y="0"/>
                      <a:ext cx="5760085" cy="1924685"/>
                    </a:xfrm>
                    <a:prstGeom prst="rect">
                      <a:avLst/>
                    </a:prstGeom>
                  </pic:spPr>
                </pic:pic>
              </a:graphicData>
            </a:graphic>
          </wp:inline>
        </w:drawing>
      </w:r>
    </w:p>
    <w:p w14:paraId="75532877" w14:textId="6730D374" w:rsidR="00FA7D94" w:rsidRDefault="004A6A05" w:rsidP="00FA7D94">
      <w:pPr>
        <w:pStyle w:val="ListParagraph"/>
        <w:numPr>
          <w:ilvl w:val="0"/>
          <w:numId w:val="10"/>
        </w:numPr>
      </w:pPr>
      <w:r>
        <w:t xml:space="preserve">Từ </w:t>
      </w:r>
      <w:r w:rsidR="00AA2F64">
        <w:t>màn hình chính “Quản lý nhân viên” bấm vào chức năng thêm nhân viên, người dùng nhập thông tin đầy đủ nhân viên và bấm “Ghi” để tạo thông tin một nhân viên mớ</w:t>
      </w:r>
      <w:r w:rsidR="00CC447E">
        <w:t>i, bấm hủy để bỏ qua.</w:t>
      </w:r>
    </w:p>
    <w:p w14:paraId="572CF4F6" w14:textId="6B88B867" w:rsidR="00FA7D94" w:rsidRDefault="007979E3" w:rsidP="00FA7D94">
      <w:pPr>
        <w:pStyle w:val="ListParagraph"/>
        <w:numPr>
          <w:ilvl w:val="0"/>
          <w:numId w:val="17"/>
        </w:numPr>
        <w:rPr>
          <w:b/>
        </w:rPr>
      </w:pPr>
      <w:r w:rsidRPr="007979E3">
        <w:rPr>
          <w:b/>
        </w:rPr>
        <w:t>Sửa thông tin nhân viên</w:t>
      </w:r>
    </w:p>
    <w:p w14:paraId="771737BC" w14:textId="7F0B9064" w:rsidR="007979E3" w:rsidRDefault="007979E3" w:rsidP="007979E3">
      <w:pPr>
        <w:rPr>
          <w:b/>
        </w:rPr>
      </w:pPr>
      <w:r>
        <w:rPr>
          <w:b/>
          <w:noProof/>
        </w:rPr>
        <w:drawing>
          <wp:inline distT="0" distB="0" distL="0" distR="0" wp14:anchorId="0A7F0A41" wp14:editId="20B57370">
            <wp:extent cx="5760085" cy="3062605"/>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qlnv-3.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60085" cy="3062605"/>
                    </a:xfrm>
                    <a:prstGeom prst="rect">
                      <a:avLst/>
                    </a:prstGeom>
                  </pic:spPr>
                </pic:pic>
              </a:graphicData>
            </a:graphic>
          </wp:inline>
        </w:drawing>
      </w:r>
    </w:p>
    <w:p w14:paraId="79AF51C6" w14:textId="25488597" w:rsidR="00DD36EA" w:rsidRPr="00DD36EA" w:rsidRDefault="00DD36EA" w:rsidP="007979E3">
      <w:r w:rsidRPr="00DD36EA">
        <w:t>Bấm vào nút “Sửa” để sửa thông tin nhân viên, sau khi sửa thông tin xong thực hiện bấm “Cập nhật” để lưu thông tin, bấm “Hủy” để bỏ qua.</w:t>
      </w:r>
    </w:p>
    <w:p w14:paraId="235E6B70" w14:textId="4A976580" w:rsidR="00AA2F64" w:rsidRDefault="007979E3" w:rsidP="00DD36EA">
      <w:pPr>
        <w:pStyle w:val="ListParagraph"/>
        <w:ind w:left="0"/>
      </w:pPr>
      <w:r>
        <w:rPr>
          <w:noProof/>
        </w:rPr>
        <w:lastRenderedPageBreak/>
        <w:drawing>
          <wp:inline distT="0" distB="0" distL="0" distR="0" wp14:anchorId="2D1DC9AD" wp14:editId="163F1E95">
            <wp:extent cx="5760085" cy="204089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qlnv-4.png"/>
                    <pic:cNvPicPr/>
                  </pic:nvPicPr>
                  <pic:blipFill>
                    <a:blip r:embed="rId13">
                      <a:extLst>
                        <a:ext uri="{28A0092B-C50C-407E-A947-70E740481C1C}">
                          <a14:useLocalDpi xmlns:a14="http://schemas.microsoft.com/office/drawing/2010/main" val="0"/>
                        </a:ext>
                      </a:extLst>
                    </a:blip>
                    <a:stretch>
                      <a:fillRect/>
                    </a:stretch>
                  </pic:blipFill>
                  <pic:spPr>
                    <a:xfrm>
                      <a:off x="0" y="0"/>
                      <a:ext cx="5760085" cy="2040890"/>
                    </a:xfrm>
                    <a:prstGeom prst="rect">
                      <a:avLst/>
                    </a:prstGeom>
                  </pic:spPr>
                </pic:pic>
              </a:graphicData>
            </a:graphic>
          </wp:inline>
        </w:drawing>
      </w:r>
    </w:p>
    <w:p w14:paraId="1D8FCB24" w14:textId="526E9191" w:rsidR="00C62834" w:rsidRDefault="00AF5C2F" w:rsidP="00AF5C2F">
      <w:pPr>
        <w:pStyle w:val="ListParagraph"/>
        <w:numPr>
          <w:ilvl w:val="0"/>
          <w:numId w:val="17"/>
        </w:numPr>
        <w:rPr>
          <w:b/>
        </w:rPr>
      </w:pPr>
      <w:r w:rsidRPr="00AF5C2F">
        <w:rPr>
          <w:b/>
        </w:rPr>
        <w:t>Xóa nhân viên</w:t>
      </w:r>
    </w:p>
    <w:p w14:paraId="76D3537F" w14:textId="76BF2DFE" w:rsidR="00AF5C2F" w:rsidRPr="00AF5C2F" w:rsidRDefault="00AF5C2F" w:rsidP="00AF5C2F">
      <w:pPr>
        <w:ind w:left="720"/>
      </w:pPr>
      <w:r w:rsidRPr="00AF5C2F">
        <w:t xml:space="preserve">Bấm vào nút “Xóa” để xóa nhân viên, </w:t>
      </w:r>
    </w:p>
    <w:p w14:paraId="1F545A7E" w14:textId="2E009567" w:rsidR="00AF5C2F" w:rsidRPr="00AF5C2F" w:rsidRDefault="00AF5C2F" w:rsidP="00AF5C2F">
      <w:pPr>
        <w:ind w:left="720"/>
        <w:rPr>
          <w:b/>
        </w:rPr>
      </w:pPr>
      <w:r>
        <w:rPr>
          <w:b/>
          <w:noProof/>
        </w:rPr>
        <w:drawing>
          <wp:inline distT="0" distB="0" distL="0" distR="0" wp14:anchorId="67705C52" wp14:editId="01123D55">
            <wp:extent cx="4942857" cy="1742857"/>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qlnv-5.png"/>
                    <pic:cNvPicPr/>
                  </pic:nvPicPr>
                  <pic:blipFill>
                    <a:blip r:embed="rId14">
                      <a:extLst>
                        <a:ext uri="{28A0092B-C50C-407E-A947-70E740481C1C}">
                          <a14:useLocalDpi xmlns:a14="http://schemas.microsoft.com/office/drawing/2010/main" val="0"/>
                        </a:ext>
                      </a:extLst>
                    </a:blip>
                    <a:stretch>
                      <a:fillRect/>
                    </a:stretch>
                  </pic:blipFill>
                  <pic:spPr>
                    <a:xfrm>
                      <a:off x="0" y="0"/>
                      <a:ext cx="4942857" cy="1742857"/>
                    </a:xfrm>
                    <a:prstGeom prst="rect">
                      <a:avLst/>
                    </a:prstGeom>
                  </pic:spPr>
                </pic:pic>
              </a:graphicData>
            </a:graphic>
          </wp:inline>
        </w:drawing>
      </w:r>
    </w:p>
    <w:p w14:paraId="084BB700" w14:textId="77777777" w:rsidR="00AF5C2F" w:rsidRDefault="00AF5C2F" w:rsidP="00AF5C2F">
      <w:pPr>
        <w:ind w:left="720"/>
      </w:pPr>
    </w:p>
    <w:p w14:paraId="4B24076B" w14:textId="34E067C9" w:rsidR="00C654A9" w:rsidRDefault="00AF5C2F" w:rsidP="00C654A9">
      <w:pPr>
        <w:pStyle w:val="ListParagraph"/>
        <w:numPr>
          <w:ilvl w:val="0"/>
          <w:numId w:val="10"/>
        </w:numPr>
      </w:pPr>
      <w:r>
        <w:t>Ok để xác nhận xóa, cancel để bỏ qua</w:t>
      </w:r>
    </w:p>
    <w:p w14:paraId="5F2437C2" w14:textId="45B81AD6" w:rsidR="00C62834" w:rsidRDefault="00AF5C2F" w:rsidP="00AF5C2F">
      <w:pPr>
        <w:pStyle w:val="ListParagraph"/>
        <w:numPr>
          <w:ilvl w:val="0"/>
          <w:numId w:val="9"/>
        </w:numPr>
        <w:rPr>
          <w:b/>
        </w:rPr>
      </w:pPr>
      <w:r w:rsidRPr="00AF5C2F">
        <w:rPr>
          <w:b/>
        </w:rPr>
        <w:t>Quản lý ĐZ và TBA</w:t>
      </w:r>
      <w:r w:rsidR="00C62834" w:rsidRPr="00AF5C2F">
        <w:rPr>
          <w:b/>
        </w:rPr>
        <w:t xml:space="preserve"> </w:t>
      </w:r>
    </w:p>
    <w:p w14:paraId="42EA59D6" w14:textId="6E17F0FB" w:rsidR="00AF5C2F" w:rsidRDefault="00AF5C2F" w:rsidP="00AF5C2F">
      <w:pPr>
        <w:pStyle w:val="ListParagraph"/>
        <w:numPr>
          <w:ilvl w:val="0"/>
          <w:numId w:val="10"/>
        </w:numPr>
        <w:rPr>
          <w:b/>
        </w:rPr>
      </w:pPr>
      <w:r>
        <w:rPr>
          <w:b/>
        </w:rPr>
        <w:t>Từ menu dọc bấm vào “ Thông tin ĐZ và TBA”</w:t>
      </w:r>
    </w:p>
    <w:p w14:paraId="44F8A0BD" w14:textId="099023D4" w:rsidR="00C62834" w:rsidRDefault="00AF5C2F" w:rsidP="00C62834">
      <w:r>
        <w:rPr>
          <w:noProof/>
        </w:rPr>
        <w:drawing>
          <wp:inline distT="0" distB="0" distL="0" distR="0" wp14:anchorId="4A176AAF" wp14:editId="14CADE1F">
            <wp:extent cx="5760085" cy="2593975"/>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qlptd-1.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760085" cy="2593975"/>
                    </a:xfrm>
                    <a:prstGeom prst="rect">
                      <a:avLst/>
                    </a:prstGeom>
                  </pic:spPr>
                </pic:pic>
              </a:graphicData>
            </a:graphic>
          </wp:inline>
        </w:drawing>
      </w:r>
    </w:p>
    <w:p w14:paraId="79BB2898" w14:textId="2C95EF7D" w:rsidR="00AF5C2F" w:rsidRPr="008F67B7" w:rsidRDefault="00AF5C2F" w:rsidP="00AF5C2F">
      <w:pPr>
        <w:pStyle w:val="ListParagraph"/>
        <w:numPr>
          <w:ilvl w:val="0"/>
          <w:numId w:val="18"/>
        </w:numPr>
        <w:rPr>
          <w:b/>
        </w:rPr>
      </w:pPr>
      <w:r w:rsidRPr="008F67B7">
        <w:rPr>
          <w:b/>
        </w:rPr>
        <w:t xml:space="preserve">Thêm mới (Trạm/Đường dây) </w:t>
      </w:r>
    </w:p>
    <w:p w14:paraId="0F11512D" w14:textId="3CDE13CD" w:rsidR="00AF5C2F" w:rsidRDefault="006E25D1" w:rsidP="00AF5C2F">
      <w:pPr>
        <w:ind w:left="360"/>
      </w:pPr>
      <w:r>
        <w:rPr>
          <w:noProof/>
        </w:rPr>
        <w:lastRenderedPageBreak/>
        <w:drawing>
          <wp:inline distT="0" distB="0" distL="0" distR="0" wp14:anchorId="56218626" wp14:editId="0F1DA914">
            <wp:extent cx="5760085" cy="1923415"/>
            <wp:effectExtent l="0" t="0" r="0" b="63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qlptd-2.png"/>
                    <pic:cNvPicPr/>
                  </pic:nvPicPr>
                  <pic:blipFill>
                    <a:blip r:embed="rId16">
                      <a:extLst>
                        <a:ext uri="{28A0092B-C50C-407E-A947-70E740481C1C}">
                          <a14:useLocalDpi xmlns:a14="http://schemas.microsoft.com/office/drawing/2010/main" val="0"/>
                        </a:ext>
                      </a:extLst>
                    </a:blip>
                    <a:stretch>
                      <a:fillRect/>
                    </a:stretch>
                  </pic:blipFill>
                  <pic:spPr>
                    <a:xfrm>
                      <a:off x="0" y="0"/>
                      <a:ext cx="5760085" cy="1923415"/>
                    </a:xfrm>
                    <a:prstGeom prst="rect">
                      <a:avLst/>
                    </a:prstGeom>
                  </pic:spPr>
                </pic:pic>
              </a:graphicData>
            </a:graphic>
          </wp:inline>
        </w:drawing>
      </w:r>
    </w:p>
    <w:p w14:paraId="2EAA6D40" w14:textId="2A154D49" w:rsidR="009F0AF6" w:rsidRDefault="009F0AF6" w:rsidP="00AF5C2F">
      <w:pPr>
        <w:ind w:left="360"/>
      </w:pPr>
      <w:r>
        <w:t>Nhập thông tin:</w:t>
      </w:r>
    </w:p>
    <w:p w14:paraId="0E42C3A9" w14:textId="6A8E33BB" w:rsidR="009F0AF6" w:rsidRDefault="009F0AF6" w:rsidP="00AF5C2F">
      <w:pPr>
        <w:ind w:left="360"/>
      </w:pPr>
      <w:r>
        <w:t>Mã phần tử điện (</w:t>
      </w:r>
      <w:r w:rsidR="008F67B7">
        <w:t>theo quy định phần mềm CMIS)</w:t>
      </w:r>
    </w:p>
    <w:p w14:paraId="6C6371A3" w14:textId="3D18DC33" w:rsidR="008F67B7" w:rsidRDefault="008F67B7" w:rsidP="00AF5C2F">
      <w:pPr>
        <w:ind w:left="360"/>
      </w:pPr>
      <w:r>
        <w:t xml:space="preserve">Loại phần tử điện ( CC: Công cộng, CD: Chuyên dùng) </w:t>
      </w:r>
    </w:p>
    <w:p w14:paraId="7DC47407" w14:textId="2C26D135" w:rsidR="008F67B7" w:rsidRDefault="008F67B7" w:rsidP="00AF5C2F">
      <w:pPr>
        <w:ind w:left="360"/>
      </w:pPr>
      <w:r>
        <w:t>Tính chất nút: T: Trạm , X: Xuất truyến</w:t>
      </w:r>
    </w:p>
    <w:p w14:paraId="6834A4E9" w14:textId="25FC6FFA" w:rsidR="008F67B7" w:rsidRDefault="007F1798" w:rsidP="007F1798">
      <w:pPr>
        <w:pStyle w:val="ListParagraph"/>
        <w:numPr>
          <w:ilvl w:val="0"/>
          <w:numId w:val="18"/>
        </w:numPr>
        <w:rPr>
          <w:b/>
        </w:rPr>
      </w:pPr>
      <w:r w:rsidRPr="007F1798">
        <w:rPr>
          <w:b/>
        </w:rPr>
        <w:t>Sửa thông tin phần tử điện:</w:t>
      </w:r>
    </w:p>
    <w:p w14:paraId="60609FC3" w14:textId="357A28E4" w:rsidR="007F1798" w:rsidRDefault="007F1798" w:rsidP="00BE4F5B">
      <w:pPr>
        <w:pStyle w:val="ListParagraph"/>
        <w:ind w:left="-90"/>
        <w:rPr>
          <w:b/>
        </w:rPr>
      </w:pPr>
      <w:r>
        <w:rPr>
          <w:b/>
          <w:noProof/>
        </w:rPr>
        <w:drawing>
          <wp:inline distT="0" distB="0" distL="0" distR="0" wp14:anchorId="5CB72B6E" wp14:editId="41535895">
            <wp:extent cx="5760085" cy="2168525"/>
            <wp:effectExtent l="0" t="0" r="0" b="3175"/>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qlptd-3.png"/>
                    <pic:cNvPicPr/>
                  </pic:nvPicPr>
                  <pic:blipFill>
                    <a:blip r:embed="rId17">
                      <a:extLst>
                        <a:ext uri="{28A0092B-C50C-407E-A947-70E740481C1C}">
                          <a14:useLocalDpi xmlns:a14="http://schemas.microsoft.com/office/drawing/2010/main" val="0"/>
                        </a:ext>
                      </a:extLst>
                    </a:blip>
                    <a:stretch>
                      <a:fillRect/>
                    </a:stretch>
                  </pic:blipFill>
                  <pic:spPr>
                    <a:xfrm>
                      <a:off x="0" y="0"/>
                      <a:ext cx="5760085" cy="2168525"/>
                    </a:xfrm>
                    <a:prstGeom prst="rect">
                      <a:avLst/>
                    </a:prstGeom>
                  </pic:spPr>
                </pic:pic>
              </a:graphicData>
            </a:graphic>
          </wp:inline>
        </w:drawing>
      </w:r>
    </w:p>
    <w:p w14:paraId="2A7F87B9" w14:textId="306E9FF3" w:rsidR="007F1798" w:rsidRPr="00BE4F5B" w:rsidRDefault="007F1798" w:rsidP="007F1798">
      <w:r w:rsidRPr="00BE4F5B">
        <w:t>Nhập các thông tin cần chỉnh sửa Phần tử điện sau đó cbaams cập nhật để lưu, bấm nút Hủy để bỏ qua!</w:t>
      </w:r>
    </w:p>
    <w:p w14:paraId="6E008BB4" w14:textId="3F11E610" w:rsidR="007F1798" w:rsidRDefault="00AA6EE2" w:rsidP="00AA6EE2">
      <w:pPr>
        <w:pStyle w:val="ListParagraph"/>
        <w:numPr>
          <w:ilvl w:val="0"/>
          <w:numId w:val="18"/>
        </w:numPr>
      </w:pPr>
      <w:r>
        <w:t xml:space="preserve">Xóa phần tử điện </w:t>
      </w:r>
    </w:p>
    <w:p w14:paraId="2CB3CF27" w14:textId="7B43ABAF" w:rsidR="00AA6EE2" w:rsidRDefault="00AA6EE2" w:rsidP="00AA6EE2">
      <w:pPr>
        <w:ind w:left="360"/>
      </w:pPr>
      <w:r>
        <w:rPr>
          <w:noProof/>
        </w:rPr>
        <w:lastRenderedPageBreak/>
        <w:drawing>
          <wp:inline distT="0" distB="0" distL="0" distR="0" wp14:anchorId="5FF4F668" wp14:editId="489445B9">
            <wp:extent cx="5760085" cy="267335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qlptd-4.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760085" cy="2673350"/>
                    </a:xfrm>
                    <a:prstGeom prst="rect">
                      <a:avLst/>
                    </a:prstGeom>
                  </pic:spPr>
                </pic:pic>
              </a:graphicData>
            </a:graphic>
          </wp:inline>
        </w:drawing>
      </w:r>
    </w:p>
    <w:p w14:paraId="6E1E64D6" w14:textId="31043F48" w:rsidR="00AA6EE2" w:rsidRDefault="00AA6EE2" w:rsidP="00AA6EE2">
      <w:pPr>
        <w:ind w:left="360"/>
      </w:pPr>
      <w:r>
        <w:t>Bấm nút xóa và bấm ok để xác nhận xóa ,  cancel để bỏ qua</w:t>
      </w:r>
    </w:p>
    <w:p w14:paraId="0AFC8B92" w14:textId="77777777" w:rsidR="00AA6EE2" w:rsidRDefault="00AA6EE2" w:rsidP="00AA6EE2">
      <w:pPr>
        <w:ind w:left="360"/>
      </w:pPr>
    </w:p>
    <w:p w14:paraId="5186C86F" w14:textId="37EFB1CB" w:rsidR="002844A0" w:rsidRDefault="00AA6EE2" w:rsidP="002844A0">
      <w:pPr>
        <w:pStyle w:val="ListParagraph"/>
        <w:numPr>
          <w:ilvl w:val="0"/>
          <w:numId w:val="9"/>
        </w:numPr>
        <w:rPr>
          <w:b/>
          <w:bCs/>
        </w:rPr>
      </w:pPr>
      <w:r>
        <w:rPr>
          <w:b/>
          <w:bCs/>
        </w:rPr>
        <w:t>Cập nhật thông tin khoán quản</w:t>
      </w:r>
    </w:p>
    <w:p w14:paraId="01848793" w14:textId="0017691C" w:rsidR="00AA6EE2" w:rsidRPr="00F414ED" w:rsidRDefault="00AA6EE2" w:rsidP="00AA6EE2">
      <w:pPr>
        <w:ind w:left="360"/>
        <w:rPr>
          <w:bCs/>
        </w:rPr>
      </w:pPr>
      <w:r w:rsidRPr="00F414ED">
        <w:rPr>
          <w:bCs/>
        </w:rPr>
        <w:t>Từ menu dọc, bấm vào “Cập nhật thông tin khoán quản”</w:t>
      </w:r>
    </w:p>
    <w:p w14:paraId="1D280149" w14:textId="5491487A" w:rsidR="00F414ED" w:rsidRDefault="00F414ED" w:rsidP="00AA6EE2">
      <w:pPr>
        <w:ind w:left="360"/>
        <w:rPr>
          <w:b/>
          <w:bCs/>
        </w:rPr>
      </w:pPr>
      <w:r>
        <w:rPr>
          <w:b/>
          <w:bCs/>
          <w:noProof/>
        </w:rPr>
        <w:drawing>
          <wp:inline distT="0" distB="0" distL="0" distR="0" wp14:anchorId="24E11FF6" wp14:editId="7AD83C61">
            <wp:extent cx="5760085" cy="156400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qlkq-1.png"/>
                    <pic:cNvPicPr/>
                  </pic:nvPicPr>
                  <pic:blipFill>
                    <a:blip r:embed="rId19">
                      <a:extLst>
                        <a:ext uri="{28A0092B-C50C-407E-A947-70E740481C1C}">
                          <a14:useLocalDpi xmlns:a14="http://schemas.microsoft.com/office/drawing/2010/main" val="0"/>
                        </a:ext>
                      </a:extLst>
                    </a:blip>
                    <a:stretch>
                      <a:fillRect/>
                    </a:stretch>
                  </pic:blipFill>
                  <pic:spPr>
                    <a:xfrm>
                      <a:off x="0" y="0"/>
                      <a:ext cx="5760085" cy="1564005"/>
                    </a:xfrm>
                    <a:prstGeom prst="rect">
                      <a:avLst/>
                    </a:prstGeom>
                  </pic:spPr>
                </pic:pic>
              </a:graphicData>
            </a:graphic>
          </wp:inline>
        </w:drawing>
      </w:r>
    </w:p>
    <w:p w14:paraId="6496583E" w14:textId="52211D20" w:rsidR="00F414ED" w:rsidRDefault="00F414ED" w:rsidP="00AA6EE2">
      <w:pPr>
        <w:ind w:left="360"/>
        <w:rPr>
          <w:bCs/>
        </w:rPr>
      </w:pPr>
      <w:r w:rsidRPr="00F414ED">
        <w:rPr>
          <w:bCs/>
        </w:rPr>
        <w:t>Bấm chọn ĐZ và trạm biến áp để thực hiện cập nhật khoán quản</w:t>
      </w:r>
    </w:p>
    <w:p w14:paraId="5B67405F" w14:textId="38ABBF2D" w:rsidR="00F414ED" w:rsidRPr="00F414ED" w:rsidRDefault="00F414ED" w:rsidP="00AA6EE2">
      <w:pPr>
        <w:ind w:left="360"/>
        <w:rPr>
          <w:bCs/>
        </w:rPr>
      </w:pPr>
      <w:r>
        <w:rPr>
          <w:bCs/>
          <w:noProof/>
        </w:rPr>
        <w:drawing>
          <wp:inline distT="0" distB="0" distL="0" distR="0" wp14:anchorId="2FD1FC63" wp14:editId="4ED9A6C8">
            <wp:extent cx="5760085" cy="158623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qlkq-2.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760085" cy="1586230"/>
                    </a:xfrm>
                    <a:prstGeom prst="rect">
                      <a:avLst/>
                    </a:prstGeom>
                  </pic:spPr>
                </pic:pic>
              </a:graphicData>
            </a:graphic>
          </wp:inline>
        </w:drawing>
      </w:r>
    </w:p>
    <w:p w14:paraId="282B4BA3" w14:textId="29B801F1" w:rsidR="002844A0" w:rsidRDefault="00F414ED" w:rsidP="00C654A9">
      <w:pPr>
        <w:ind w:left="360"/>
      </w:pPr>
      <w:r>
        <w:t>Tiếp tục bấm váo “Cập nhật thông tin khoán quản” để cập nhật nhân viên quản lý cho ĐZ hoặc TBA đã được chọn.</w:t>
      </w:r>
    </w:p>
    <w:p w14:paraId="132F3825" w14:textId="308F463A" w:rsidR="00F414ED" w:rsidRDefault="00F414ED" w:rsidP="00C654A9">
      <w:pPr>
        <w:ind w:left="360"/>
      </w:pPr>
      <w:r>
        <w:rPr>
          <w:noProof/>
        </w:rPr>
        <w:lastRenderedPageBreak/>
        <w:drawing>
          <wp:inline distT="0" distB="0" distL="0" distR="0" wp14:anchorId="0385FDDC" wp14:editId="06F1CA47">
            <wp:extent cx="5760085" cy="1539875"/>
            <wp:effectExtent l="0" t="0" r="0" b="317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qlkq-3.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760085" cy="1539875"/>
                    </a:xfrm>
                    <a:prstGeom prst="rect">
                      <a:avLst/>
                    </a:prstGeom>
                  </pic:spPr>
                </pic:pic>
              </a:graphicData>
            </a:graphic>
          </wp:inline>
        </w:drawing>
      </w:r>
    </w:p>
    <w:p w14:paraId="643D06DB" w14:textId="7961C530" w:rsidR="00F414ED" w:rsidRDefault="00F414ED" w:rsidP="00C654A9">
      <w:pPr>
        <w:ind w:left="360"/>
      </w:pPr>
      <w:r>
        <w:rPr>
          <w:noProof/>
        </w:rPr>
        <w:drawing>
          <wp:inline distT="0" distB="0" distL="0" distR="0" wp14:anchorId="33D3605D" wp14:editId="285D98B4">
            <wp:extent cx="5760085" cy="1207135"/>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qlkq-4.png"/>
                    <pic:cNvPicPr/>
                  </pic:nvPicPr>
                  <pic:blipFill>
                    <a:blip r:embed="rId22">
                      <a:extLst>
                        <a:ext uri="{28A0092B-C50C-407E-A947-70E740481C1C}">
                          <a14:useLocalDpi xmlns:a14="http://schemas.microsoft.com/office/drawing/2010/main" val="0"/>
                        </a:ext>
                      </a:extLst>
                    </a:blip>
                    <a:stretch>
                      <a:fillRect/>
                    </a:stretch>
                  </pic:blipFill>
                  <pic:spPr>
                    <a:xfrm>
                      <a:off x="0" y="0"/>
                      <a:ext cx="5760085" cy="1207135"/>
                    </a:xfrm>
                    <a:prstGeom prst="rect">
                      <a:avLst/>
                    </a:prstGeom>
                  </pic:spPr>
                </pic:pic>
              </a:graphicData>
            </a:graphic>
          </wp:inline>
        </w:drawing>
      </w:r>
    </w:p>
    <w:p w14:paraId="36D6C2B7" w14:textId="4D056A92" w:rsidR="008E3A91" w:rsidRDefault="008E3A91" w:rsidP="00C654A9">
      <w:pPr>
        <w:ind w:left="360"/>
      </w:pPr>
      <w:r>
        <w:t>Người dùng tick chọn những nhân viên quản lý ĐZ hoặc TBA sau đó bấm “cập nhật”.</w:t>
      </w:r>
    </w:p>
    <w:p w14:paraId="2E4727C8" w14:textId="6A5A08D5" w:rsidR="00C62834" w:rsidRDefault="00986FBA" w:rsidP="00986FBA">
      <w:pPr>
        <w:pStyle w:val="ListParagraph"/>
        <w:numPr>
          <w:ilvl w:val="0"/>
          <w:numId w:val="9"/>
        </w:numPr>
        <w:rPr>
          <w:b/>
        </w:rPr>
      </w:pPr>
      <w:r w:rsidRPr="00986FBA">
        <w:rPr>
          <w:b/>
        </w:rPr>
        <w:t>Tra cứu khoán quản theo tên nhân viên</w:t>
      </w:r>
    </w:p>
    <w:p w14:paraId="5CE5E91F" w14:textId="236E83D4" w:rsidR="00986FBA" w:rsidRDefault="00986FBA" w:rsidP="00C43D55">
      <w:pPr>
        <w:rPr>
          <w:iCs/>
          <w:color w:val="548DD4" w:themeColor="text2" w:themeTint="99"/>
        </w:rPr>
      </w:pPr>
      <w:r>
        <w:rPr>
          <w:iCs/>
          <w:noProof/>
          <w:color w:val="548DD4" w:themeColor="text2" w:themeTint="99"/>
        </w:rPr>
        <w:drawing>
          <wp:inline distT="0" distB="0" distL="0" distR="0" wp14:anchorId="2589AC53" wp14:editId="59FEEA47">
            <wp:extent cx="5760085" cy="124587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qlkq-5.png"/>
                    <pic:cNvPicPr/>
                  </pic:nvPicPr>
                  <pic:blipFill>
                    <a:blip r:embed="rId23">
                      <a:extLst>
                        <a:ext uri="{28A0092B-C50C-407E-A947-70E740481C1C}">
                          <a14:useLocalDpi xmlns:a14="http://schemas.microsoft.com/office/drawing/2010/main" val="0"/>
                        </a:ext>
                      </a:extLst>
                    </a:blip>
                    <a:stretch>
                      <a:fillRect/>
                    </a:stretch>
                  </pic:blipFill>
                  <pic:spPr>
                    <a:xfrm>
                      <a:off x="0" y="0"/>
                      <a:ext cx="5760085" cy="1245870"/>
                    </a:xfrm>
                    <a:prstGeom prst="rect">
                      <a:avLst/>
                    </a:prstGeom>
                  </pic:spPr>
                </pic:pic>
              </a:graphicData>
            </a:graphic>
          </wp:inline>
        </w:drawing>
      </w:r>
    </w:p>
    <w:p w14:paraId="61C43448" w14:textId="1FA2C2BF" w:rsidR="00986FBA" w:rsidRPr="00986FBA" w:rsidRDefault="00986FBA" w:rsidP="00C43D55">
      <w:pPr>
        <w:rPr>
          <w:iCs/>
          <w:color w:val="000000" w:themeColor="text1"/>
        </w:rPr>
      </w:pPr>
      <w:r w:rsidRPr="00986FBA">
        <w:rPr>
          <w:iCs/>
          <w:color w:val="000000" w:themeColor="text1"/>
        </w:rPr>
        <w:t>Người dùng nhập tên nhân viên để tìm kiếm</w:t>
      </w:r>
    </w:p>
    <w:p w14:paraId="4215D09C" w14:textId="4B06AC4D" w:rsidR="00986FBA" w:rsidRDefault="00986FBA" w:rsidP="00C43D55">
      <w:pPr>
        <w:rPr>
          <w:iCs/>
          <w:color w:val="000000" w:themeColor="text1"/>
        </w:rPr>
      </w:pPr>
      <w:r w:rsidRPr="00986FBA">
        <w:rPr>
          <w:iCs/>
          <w:color w:val="000000" w:themeColor="text1"/>
        </w:rPr>
        <w:t>(điều kiện tìm kiếm gần đùng, kết quả hiển thị sẽ chứa chuỗi ký tự mà người dùng nhập vào)</w:t>
      </w:r>
    </w:p>
    <w:p w14:paraId="5A0CEF05" w14:textId="500D8C82" w:rsidR="00986FBA" w:rsidRDefault="00986FBA" w:rsidP="00C43D55">
      <w:pPr>
        <w:rPr>
          <w:iCs/>
          <w:color w:val="000000" w:themeColor="text1"/>
        </w:rPr>
      </w:pPr>
      <w:r>
        <w:rPr>
          <w:iCs/>
          <w:noProof/>
          <w:color w:val="000000" w:themeColor="text1"/>
        </w:rPr>
        <w:lastRenderedPageBreak/>
        <w:drawing>
          <wp:inline distT="0" distB="0" distL="0" distR="0" wp14:anchorId="7D3BB3D2" wp14:editId="0D7802BC">
            <wp:extent cx="5760085" cy="3071495"/>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qlkq-6.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760085" cy="3071495"/>
                    </a:xfrm>
                    <a:prstGeom prst="rect">
                      <a:avLst/>
                    </a:prstGeom>
                  </pic:spPr>
                </pic:pic>
              </a:graphicData>
            </a:graphic>
          </wp:inline>
        </w:drawing>
      </w:r>
    </w:p>
    <w:p w14:paraId="32D4497E" w14:textId="7461656D" w:rsidR="00986FBA" w:rsidRDefault="00986FBA" w:rsidP="00C43D55">
      <w:pPr>
        <w:rPr>
          <w:iCs/>
          <w:color w:val="000000" w:themeColor="text1"/>
        </w:rPr>
      </w:pPr>
      <w:r>
        <w:rPr>
          <w:iCs/>
          <w:color w:val="000000" w:themeColor="text1"/>
        </w:rPr>
        <w:t>Người dùng bấm vào nút xem để xem thông tin nhân viên quản lý các ĐZ và Trạm biến áp nào.</w:t>
      </w:r>
    </w:p>
    <w:p w14:paraId="577D0287" w14:textId="66AE2008" w:rsidR="00986FBA" w:rsidRDefault="00112479" w:rsidP="00C43D55">
      <w:pPr>
        <w:rPr>
          <w:iCs/>
          <w:color w:val="000000" w:themeColor="text1"/>
        </w:rPr>
      </w:pPr>
      <w:r>
        <w:rPr>
          <w:iCs/>
          <w:noProof/>
          <w:color w:val="000000" w:themeColor="text1"/>
        </w:rPr>
        <w:drawing>
          <wp:inline distT="0" distB="0" distL="0" distR="0" wp14:anchorId="24B8ADA7" wp14:editId="55F65881">
            <wp:extent cx="5760085" cy="2508885"/>
            <wp:effectExtent l="0" t="0" r="0" b="571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qlkq-7.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5760085" cy="2508885"/>
                    </a:xfrm>
                    <a:prstGeom prst="rect">
                      <a:avLst/>
                    </a:prstGeom>
                  </pic:spPr>
                </pic:pic>
              </a:graphicData>
            </a:graphic>
          </wp:inline>
        </w:drawing>
      </w:r>
    </w:p>
    <w:p w14:paraId="410FC493" w14:textId="2F8D88DF" w:rsidR="00112479" w:rsidRPr="00986FBA" w:rsidRDefault="00112479" w:rsidP="00C43D55">
      <w:pPr>
        <w:rPr>
          <w:iCs/>
          <w:color w:val="000000" w:themeColor="text1"/>
        </w:rPr>
      </w:pPr>
      <w:r>
        <w:rPr>
          <w:iCs/>
          <w:color w:val="000000" w:themeColor="text1"/>
        </w:rPr>
        <w:t>Sau khi bấm vào xem chưng trình sẽ hiển thị Thông tin khoán quản của nhân viên đã được tìm kiếm.</w:t>
      </w:r>
    </w:p>
    <w:p w14:paraId="412D5F8A" w14:textId="7540C9B4" w:rsidR="00C43D55" w:rsidRPr="00C43D55" w:rsidRDefault="00986FBA" w:rsidP="00C43D55">
      <w:pPr>
        <w:rPr>
          <w:i/>
          <w:iCs/>
          <w:color w:val="548DD4" w:themeColor="text2" w:themeTint="99"/>
        </w:rPr>
      </w:pPr>
      <w:r w:rsidRPr="00C43D55">
        <w:rPr>
          <w:i/>
          <w:iCs/>
          <w:color w:val="548DD4" w:themeColor="text2" w:themeTint="99"/>
        </w:rPr>
        <w:t xml:space="preserve"> </w:t>
      </w:r>
      <w:r w:rsidR="00C43D55" w:rsidRPr="00C43D55">
        <w:rPr>
          <w:i/>
          <w:iCs/>
          <w:color w:val="548DD4" w:themeColor="text2" w:themeTint="99"/>
        </w:rPr>
        <w:t xml:space="preserve">(Trên đây là hướng dẫn sử dụng chương trình </w:t>
      </w:r>
      <w:r w:rsidR="006414F2">
        <w:rPr>
          <w:i/>
          <w:iCs/>
          <w:color w:val="548DD4" w:themeColor="text2" w:themeTint="99"/>
        </w:rPr>
        <w:t>Quản lý khoán quản</w:t>
      </w:r>
      <w:bookmarkStart w:id="1" w:name="_GoBack"/>
      <w:bookmarkEnd w:id="1"/>
      <w:r w:rsidR="00C43D55" w:rsidRPr="00C43D55">
        <w:rPr>
          <w:i/>
          <w:iCs/>
          <w:color w:val="548DD4" w:themeColor="text2" w:themeTint="99"/>
        </w:rPr>
        <w:t>, mong nhận được đóng góp từ Ban lãnh đạo, các phòng ban và các đơn vị, xin cảm ơn!)</w:t>
      </w:r>
    </w:p>
    <w:p w14:paraId="782B235D" w14:textId="77777777" w:rsidR="00C43D55" w:rsidRPr="00C43D55" w:rsidRDefault="00C43D55" w:rsidP="00C43D55">
      <w:pPr>
        <w:rPr>
          <w:b/>
          <w:bCs/>
        </w:rPr>
      </w:pPr>
    </w:p>
    <w:p w14:paraId="522CFC34" w14:textId="77777777" w:rsidR="00C43D55" w:rsidRPr="00C30A0F" w:rsidRDefault="00C43D55" w:rsidP="00C80E23"/>
    <w:p w14:paraId="63593C72" w14:textId="77777777" w:rsidR="00C30A0F" w:rsidRPr="000F777B" w:rsidRDefault="00C30A0F" w:rsidP="00C30A0F">
      <w:pPr>
        <w:ind w:left="720"/>
      </w:pPr>
    </w:p>
    <w:sectPr w:rsidR="00C30A0F" w:rsidRPr="000F777B" w:rsidSect="0042531F">
      <w:pgSz w:w="11906" w:h="16838"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52B6C"/>
    <w:multiLevelType w:val="hybridMultilevel"/>
    <w:tmpl w:val="E2685100"/>
    <w:lvl w:ilvl="0" w:tplc="26E204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202262"/>
    <w:multiLevelType w:val="hybridMultilevel"/>
    <w:tmpl w:val="EAFE95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79229D"/>
    <w:multiLevelType w:val="hybridMultilevel"/>
    <w:tmpl w:val="86AE2C0E"/>
    <w:lvl w:ilvl="0" w:tplc="D7E038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9521A8"/>
    <w:multiLevelType w:val="hybridMultilevel"/>
    <w:tmpl w:val="5AC0F16A"/>
    <w:lvl w:ilvl="0" w:tplc="B6BE4D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677CDD"/>
    <w:multiLevelType w:val="hybridMultilevel"/>
    <w:tmpl w:val="F1A008EE"/>
    <w:lvl w:ilvl="0" w:tplc="8B98BB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C50809"/>
    <w:multiLevelType w:val="hybridMultilevel"/>
    <w:tmpl w:val="1794DF9C"/>
    <w:lvl w:ilvl="0" w:tplc="34B42AC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A32018"/>
    <w:multiLevelType w:val="hybridMultilevel"/>
    <w:tmpl w:val="E63ADE3E"/>
    <w:lvl w:ilvl="0" w:tplc="1F3213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A926283"/>
    <w:multiLevelType w:val="hybridMultilevel"/>
    <w:tmpl w:val="2510606A"/>
    <w:lvl w:ilvl="0" w:tplc="DD661EA0">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8F694D"/>
    <w:multiLevelType w:val="hybridMultilevel"/>
    <w:tmpl w:val="3638727E"/>
    <w:lvl w:ilvl="0" w:tplc="F030FBC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4E374C"/>
    <w:multiLevelType w:val="hybridMultilevel"/>
    <w:tmpl w:val="CC0695CE"/>
    <w:lvl w:ilvl="0" w:tplc="A11425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6265917"/>
    <w:multiLevelType w:val="hybridMultilevel"/>
    <w:tmpl w:val="7F4AD628"/>
    <w:lvl w:ilvl="0" w:tplc="264EE1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6E2F4B"/>
    <w:multiLevelType w:val="hybridMultilevel"/>
    <w:tmpl w:val="E404F3F6"/>
    <w:lvl w:ilvl="0" w:tplc="5F3C14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A653C97"/>
    <w:multiLevelType w:val="hybridMultilevel"/>
    <w:tmpl w:val="49722626"/>
    <w:lvl w:ilvl="0" w:tplc="F2729E54">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030BF3"/>
    <w:multiLevelType w:val="hybridMultilevel"/>
    <w:tmpl w:val="5984AF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BB7189"/>
    <w:multiLevelType w:val="hybridMultilevel"/>
    <w:tmpl w:val="50F8B9CE"/>
    <w:lvl w:ilvl="0" w:tplc="F35E05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6F5C94"/>
    <w:multiLevelType w:val="hybridMultilevel"/>
    <w:tmpl w:val="AE30E8F0"/>
    <w:lvl w:ilvl="0" w:tplc="8C2007BA">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54F3BAD"/>
    <w:multiLevelType w:val="hybridMultilevel"/>
    <w:tmpl w:val="D2C09ACC"/>
    <w:lvl w:ilvl="0" w:tplc="39724A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68A4B65"/>
    <w:multiLevelType w:val="hybridMultilevel"/>
    <w:tmpl w:val="F730A172"/>
    <w:lvl w:ilvl="0" w:tplc="B5BA50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1"/>
  </w:num>
  <w:num w:numId="3">
    <w:abstractNumId w:val="16"/>
  </w:num>
  <w:num w:numId="4">
    <w:abstractNumId w:val="17"/>
  </w:num>
  <w:num w:numId="5">
    <w:abstractNumId w:val="2"/>
  </w:num>
  <w:num w:numId="6">
    <w:abstractNumId w:val="10"/>
  </w:num>
  <w:num w:numId="7">
    <w:abstractNumId w:val="8"/>
  </w:num>
  <w:num w:numId="8">
    <w:abstractNumId w:val="0"/>
  </w:num>
  <w:num w:numId="9">
    <w:abstractNumId w:val="14"/>
  </w:num>
  <w:num w:numId="10">
    <w:abstractNumId w:val="15"/>
  </w:num>
  <w:num w:numId="11">
    <w:abstractNumId w:val="4"/>
  </w:num>
  <w:num w:numId="12">
    <w:abstractNumId w:val="5"/>
  </w:num>
  <w:num w:numId="13">
    <w:abstractNumId w:val="12"/>
  </w:num>
  <w:num w:numId="14">
    <w:abstractNumId w:val="7"/>
  </w:num>
  <w:num w:numId="15">
    <w:abstractNumId w:val="3"/>
  </w:num>
  <w:num w:numId="16">
    <w:abstractNumId w:val="1"/>
  </w:num>
  <w:num w:numId="17">
    <w:abstractNumId w:val="6"/>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C1F"/>
    <w:rsid w:val="0000644B"/>
    <w:rsid w:val="00031A0D"/>
    <w:rsid w:val="0004399A"/>
    <w:rsid w:val="00083D9E"/>
    <w:rsid w:val="000F536A"/>
    <w:rsid w:val="000F777B"/>
    <w:rsid w:val="00112479"/>
    <w:rsid w:val="001177D3"/>
    <w:rsid w:val="00125A9F"/>
    <w:rsid w:val="00135E22"/>
    <w:rsid w:val="001443AD"/>
    <w:rsid w:val="001574DC"/>
    <w:rsid w:val="00173FBF"/>
    <w:rsid w:val="00196B20"/>
    <w:rsid w:val="001C7314"/>
    <w:rsid w:val="00235118"/>
    <w:rsid w:val="00263CA2"/>
    <w:rsid w:val="00277223"/>
    <w:rsid w:val="00283F86"/>
    <w:rsid w:val="002844A0"/>
    <w:rsid w:val="002C1904"/>
    <w:rsid w:val="002C3F32"/>
    <w:rsid w:val="002D5459"/>
    <w:rsid w:val="00315FF6"/>
    <w:rsid w:val="003407C1"/>
    <w:rsid w:val="00354E49"/>
    <w:rsid w:val="00367C6D"/>
    <w:rsid w:val="003E28DD"/>
    <w:rsid w:val="00404FA0"/>
    <w:rsid w:val="00406A14"/>
    <w:rsid w:val="00414965"/>
    <w:rsid w:val="0042531F"/>
    <w:rsid w:val="00426486"/>
    <w:rsid w:val="00440110"/>
    <w:rsid w:val="00464CDC"/>
    <w:rsid w:val="00495E96"/>
    <w:rsid w:val="004A6A05"/>
    <w:rsid w:val="004B1B3F"/>
    <w:rsid w:val="004C1B4B"/>
    <w:rsid w:val="004E0B1C"/>
    <w:rsid w:val="004F04A1"/>
    <w:rsid w:val="00552EFA"/>
    <w:rsid w:val="00555D2E"/>
    <w:rsid w:val="00570C87"/>
    <w:rsid w:val="00577966"/>
    <w:rsid w:val="00593CEF"/>
    <w:rsid w:val="00601AEA"/>
    <w:rsid w:val="006363AD"/>
    <w:rsid w:val="006414F2"/>
    <w:rsid w:val="00684B7F"/>
    <w:rsid w:val="006A488D"/>
    <w:rsid w:val="006B2023"/>
    <w:rsid w:val="006E25D1"/>
    <w:rsid w:val="0070582B"/>
    <w:rsid w:val="007127B9"/>
    <w:rsid w:val="007419B6"/>
    <w:rsid w:val="00762F37"/>
    <w:rsid w:val="00775F09"/>
    <w:rsid w:val="007979E3"/>
    <w:rsid w:val="007E2505"/>
    <w:rsid w:val="007F1798"/>
    <w:rsid w:val="007F2ADF"/>
    <w:rsid w:val="007F7704"/>
    <w:rsid w:val="007F7CCF"/>
    <w:rsid w:val="00811C1F"/>
    <w:rsid w:val="00856D80"/>
    <w:rsid w:val="00857306"/>
    <w:rsid w:val="00870B03"/>
    <w:rsid w:val="00876CF0"/>
    <w:rsid w:val="008866BE"/>
    <w:rsid w:val="00887FDA"/>
    <w:rsid w:val="0089293C"/>
    <w:rsid w:val="0089339E"/>
    <w:rsid w:val="008944E9"/>
    <w:rsid w:val="008951EB"/>
    <w:rsid w:val="008A5DD5"/>
    <w:rsid w:val="008A7406"/>
    <w:rsid w:val="008D6442"/>
    <w:rsid w:val="008E3A91"/>
    <w:rsid w:val="008F67B7"/>
    <w:rsid w:val="00950EEF"/>
    <w:rsid w:val="00986FBA"/>
    <w:rsid w:val="009A4262"/>
    <w:rsid w:val="009B4E51"/>
    <w:rsid w:val="009F0AF6"/>
    <w:rsid w:val="00AA13D9"/>
    <w:rsid w:val="00AA2F64"/>
    <w:rsid w:val="00AA6EE2"/>
    <w:rsid w:val="00AF5C2F"/>
    <w:rsid w:val="00B01BB5"/>
    <w:rsid w:val="00B24E15"/>
    <w:rsid w:val="00B3343B"/>
    <w:rsid w:val="00B45815"/>
    <w:rsid w:val="00B46626"/>
    <w:rsid w:val="00B7197E"/>
    <w:rsid w:val="00BE4F5B"/>
    <w:rsid w:val="00C2616A"/>
    <w:rsid w:val="00C30A0F"/>
    <w:rsid w:val="00C310F7"/>
    <w:rsid w:val="00C43D55"/>
    <w:rsid w:val="00C62834"/>
    <w:rsid w:val="00C654A9"/>
    <w:rsid w:val="00C80E23"/>
    <w:rsid w:val="00CB26BE"/>
    <w:rsid w:val="00CC447E"/>
    <w:rsid w:val="00CD5A0D"/>
    <w:rsid w:val="00D04880"/>
    <w:rsid w:val="00D12A68"/>
    <w:rsid w:val="00D163F7"/>
    <w:rsid w:val="00D2232F"/>
    <w:rsid w:val="00D516CA"/>
    <w:rsid w:val="00DA3FB5"/>
    <w:rsid w:val="00DA7F57"/>
    <w:rsid w:val="00DC0A39"/>
    <w:rsid w:val="00DD36EA"/>
    <w:rsid w:val="00DF5529"/>
    <w:rsid w:val="00E47770"/>
    <w:rsid w:val="00EF3A74"/>
    <w:rsid w:val="00F27D89"/>
    <w:rsid w:val="00F414ED"/>
    <w:rsid w:val="00FA5A50"/>
    <w:rsid w:val="00FA7D94"/>
    <w:rsid w:val="00FE3926"/>
    <w:rsid w:val="00FF2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A2B17"/>
  <w15:chartTrackingRefBased/>
  <w15:docId w15:val="{08B9917D-1633-4130-9901-C8FCB27B6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1C1F"/>
    <w:pPr>
      <w:ind w:left="720"/>
      <w:contextualSpacing/>
    </w:pPr>
  </w:style>
  <w:style w:type="character" w:styleId="Hyperlink">
    <w:name w:val="Hyperlink"/>
    <w:basedOn w:val="DefaultParagraphFont"/>
    <w:uiPriority w:val="99"/>
    <w:unhideWhenUsed/>
    <w:rsid w:val="00426486"/>
    <w:rPr>
      <w:color w:val="0000FF" w:themeColor="hyperlink"/>
      <w:u w:val="single"/>
    </w:rPr>
  </w:style>
  <w:style w:type="character" w:customStyle="1" w:styleId="UnresolvedMention">
    <w:name w:val="Unresolved Mention"/>
    <w:basedOn w:val="DefaultParagraphFont"/>
    <w:uiPriority w:val="99"/>
    <w:semiHidden/>
    <w:unhideWhenUsed/>
    <w:rsid w:val="00426486"/>
    <w:rPr>
      <w:color w:val="605E5C"/>
      <w:shd w:val="clear" w:color="auto" w:fill="E1DFDD"/>
    </w:rPr>
  </w:style>
  <w:style w:type="table" w:styleId="TableGrid">
    <w:name w:val="Table Grid"/>
    <w:basedOn w:val="TableNormal"/>
    <w:uiPriority w:val="59"/>
    <w:rsid w:val="00C43D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5354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3.png"/><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numbering" Target="numbering.xml"/><Relationship Id="rId15" Type="http://schemas.openxmlformats.org/officeDocument/2006/relationships/image" Target="media/image7.png"/><Relationship Id="rId23" Type="http://schemas.openxmlformats.org/officeDocument/2006/relationships/image" Target="media/image15.png"/><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Tài liệu" ma:contentTypeID="0x0101001B3183641AF2B24DB787C202BCD2BB89" ma:contentTypeVersion="12" ma:contentTypeDescription="Tạo tài liệu mới." ma:contentTypeScope="" ma:versionID="15ccebff5fc14fcab034ef7a54ebc967">
  <xsd:schema xmlns:xsd="http://www.w3.org/2001/XMLSchema" xmlns:xs="http://www.w3.org/2001/XMLSchema" xmlns:p="http://schemas.microsoft.com/office/2006/metadata/properties" xmlns:ns3="dafc7ab9-6ac2-45f1-ba97-ff71132e2f42" xmlns:ns4="99a68a21-0046-4995-8a0a-a40405c931ff" targetNamespace="http://schemas.microsoft.com/office/2006/metadata/properties" ma:root="true" ma:fieldsID="3954a57498e4420dbc99a39fc0daa6ce" ns3:_="" ns4:_="">
    <xsd:import namespace="dafc7ab9-6ac2-45f1-ba97-ff71132e2f42"/>
    <xsd:import namespace="99a68a21-0046-4995-8a0a-a40405c931f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fc7ab9-6ac2-45f1-ba97-ff71132e2f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9a68a21-0046-4995-8a0a-a40405c931ff" elementFormDefault="qualified">
    <xsd:import namespace="http://schemas.microsoft.com/office/2006/documentManagement/types"/>
    <xsd:import namespace="http://schemas.microsoft.com/office/infopath/2007/PartnerControls"/>
    <xsd:element name="SharedWithUsers" ma:index="12" nillable="true" ma:displayName="Chia sẻ Với"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hia sẻ Có Chi tiết" ma:internalName="SharedWithDetails" ma:readOnly="true">
      <xsd:simpleType>
        <xsd:restriction base="dms:Note">
          <xsd:maxLength value="255"/>
        </xsd:restriction>
      </xsd:simpleType>
    </xsd:element>
    <xsd:element name="SharingHintHash" ma:index="14" nillable="true" ma:displayName="Hàm băm Gợi ý Chia sẻ"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3AD19C-001B-4A5C-9729-07B09D91E4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E75D849-B207-45F9-9B40-4E1F6885A1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fc7ab9-6ac2-45f1-ba97-ff71132e2f42"/>
    <ds:schemaRef ds:uri="99a68a21-0046-4995-8a0a-a40405c931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22A208-B688-4087-9A2C-C9FF1AFC4D83}">
  <ds:schemaRefs>
    <ds:schemaRef ds:uri="http://schemas.microsoft.com/sharepoint/v3/contenttype/forms"/>
  </ds:schemaRefs>
</ds:datastoreItem>
</file>

<file path=customXml/itemProps4.xml><?xml version="1.0" encoding="utf-8"?>
<ds:datastoreItem xmlns:ds="http://schemas.openxmlformats.org/officeDocument/2006/customXml" ds:itemID="{B123E478-9A3B-4952-A7A1-B27D689E7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1974</TotalTime>
  <Pages>7</Pages>
  <Words>367</Words>
  <Characters>2092</Characters>
  <Application>Microsoft Office Word</Application>
  <DocSecurity>0</DocSecurity>
  <Lines>17</Lines>
  <Paragraphs>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HP</Company>
  <LinksUpToDate>false</LinksUpToDate>
  <CharactersWithSpaces>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Dinh Quoc Nhat</dc:creator>
  <cp:keywords/>
  <dc:description/>
  <cp:lastModifiedBy>Dinh Quoc Nhat</cp:lastModifiedBy>
  <cp:revision>18</cp:revision>
  <dcterms:created xsi:type="dcterms:W3CDTF">2022-05-04T02:59:00Z</dcterms:created>
  <dcterms:modified xsi:type="dcterms:W3CDTF">2024-11-15T08:26:00Z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0x0101001B3183641AF2B24DB787C202BCD2BB89</vt:lpwstr>
  </property>
</Properties>
</file>